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6B067" w14:textId="0A49DD0D" w:rsidR="00A83A1C" w:rsidRPr="009E1837" w:rsidRDefault="00A17AF6" w:rsidP="009E1837">
      <w:pPr>
        <w:spacing w:line="480" w:lineRule="auto"/>
        <w:rPr>
          <w:rFonts w:ascii="Times New Roman" w:hAnsi="Times New Roman" w:cs="Times New Roman"/>
        </w:rPr>
      </w:pPr>
      <w:r w:rsidRPr="009E1837">
        <w:rPr>
          <w:rFonts w:ascii="Times New Roman" w:hAnsi="Times New Roman" w:cs="Times New Roman"/>
        </w:rPr>
        <w:t>Karen Li</w:t>
      </w:r>
    </w:p>
    <w:p w14:paraId="4EB1F1F8" w14:textId="02D5C7A7" w:rsidR="00A17AF6" w:rsidRPr="009E1837" w:rsidRDefault="00A17AF6" w:rsidP="009E1837">
      <w:pPr>
        <w:spacing w:line="480" w:lineRule="auto"/>
        <w:rPr>
          <w:rFonts w:ascii="Times New Roman" w:hAnsi="Times New Roman" w:cs="Times New Roman"/>
        </w:rPr>
      </w:pPr>
      <w:r w:rsidRPr="009E1837">
        <w:rPr>
          <w:rFonts w:ascii="Times New Roman" w:hAnsi="Times New Roman" w:cs="Times New Roman"/>
        </w:rPr>
        <w:t>Professor Kaushal Trivedi</w:t>
      </w:r>
    </w:p>
    <w:p w14:paraId="5E58F57B" w14:textId="3CDF3AB1" w:rsidR="00A17AF6" w:rsidRPr="009E1837" w:rsidRDefault="00A17AF6" w:rsidP="009E1837">
      <w:pPr>
        <w:spacing w:line="480" w:lineRule="auto"/>
        <w:rPr>
          <w:rFonts w:ascii="Times New Roman" w:hAnsi="Times New Roman" w:cs="Times New Roman"/>
        </w:rPr>
      </w:pPr>
      <w:r w:rsidRPr="009E1837">
        <w:rPr>
          <w:rFonts w:ascii="Times New Roman" w:hAnsi="Times New Roman" w:cs="Times New Roman"/>
        </w:rPr>
        <w:t>IT Fundamentals 04:547:201:02</w:t>
      </w:r>
    </w:p>
    <w:p w14:paraId="5ADB5DFC" w14:textId="28869939" w:rsidR="00A17AF6" w:rsidRPr="009E1837" w:rsidRDefault="00A17AF6" w:rsidP="009E1837">
      <w:pPr>
        <w:spacing w:line="480" w:lineRule="auto"/>
        <w:rPr>
          <w:rFonts w:ascii="Times New Roman" w:hAnsi="Times New Roman" w:cs="Times New Roman"/>
        </w:rPr>
      </w:pPr>
      <w:r w:rsidRPr="009E1837">
        <w:rPr>
          <w:rFonts w:ascii="Times New Roman" w:hAnsi="Times New Roman" w:cs="Times New Roman"/>
        </w:rPr>
        <w:t>13 March 2023</w:t>
      </w:r>
    </w:p>
    <w:p w14:paraId="4EB0E5FD" w14:textId="10E10E3F" w:rsidR="00A17AF6" w:rsidRPr="009E1837" w:rsidRDefault="002D68BA" w:rsidP="009E1837">
      <w:pPr>
        <w:spacing w:line="480" w:lineRule="auto"/>
        <w:jc w:val="center"/>
        <w:rPr>
          <w:rFonts w:ascii="Times New Roman" w:hAnsi="Times New Roman" w:cs="Times New Roman"/>
        </w:rPr>
      </w:pPr>
      <w:r w:rsidRPr="009E1837">
        <w:rPr>
          <w:rFonts w:ascii="Times New Roman" w:hAnsi="Times New Roman" w:cs="Times New Roman"/>
        </w:rPr>
        <w:t>Cybersecurity: Today and Tomorrow</w:t>
      </w:r>
    </w:p>
    <w:p w14:paraId="24EC2EAD" w14:textId="4C935F76" w:rsidR="002D68BA" w:rsidRPr="0022037E" w:rsidRDefault="002D68BA" w:rsidP="0022037E">
      <w:pPr>
        <w:spacing w:line="480" w:lineRule="auto"/>
        <w:rPr>
          <w:rFonts w:ascii="Times New Roman" w:hAnsi="Times New Roman" w:cs="Times New Roman"/>
        </w:rPr>
      </w:pPr>
      <w:r w:rsidRPr="009E1837">
        <w:rPr>
          <w:rFonts w:ascii="Times New Roman" w:hAnsi="Times New Roman" w:cs="Times New Roman"/>
        </w:rPr>
        <w:tab/>
        <w:t>The internet is a powerful resource for hundreds of millions of users; ranging from online shopping to gaming to investing, there are no limits to how far one can go in the digital world</w:t>
      </w:r>
      <w:r w:rsidR="00C95E73">
        <w:rPr>
          <w:rFonts w:ascii="Times New Roman" w:hAnsi="Times New Roman" w:cs="Times New Roman"/>
        </w:rPr>
        <w:t xml:space="preserve"> – but any action on the internet is not without danger. One’s personal information can </w:t>
      </w:r>
      <w:r w:rsidR="00E05034">
        <w:rPr>
          <w:rFonts w:ascii="Times New Roman" w:hAnsi="Times New Roman" w:cs="Times New Roman"/>
        </w:rPr>
        <w:t xml:space="preserve">easily </w:t>
      </w:r>
      <w:r w:rsidR="00C95E73">
        <w:rPr>
          <w:rFonts w:ascii="Times New Roman" w:hAnsi="Times New Roman" w:cs="Times New Roman"/>
        </w:rPr>
        <w:t>get</w:t>
      </w:r>
      <w:r w:rsidR="00E05034">
        <w:rPr>
          <w:rFonts w:ascii="Times New Roman" w:hAnsi="Times New Roman" w:cs="Times New Roman"/>
        </w:rPr>
        <w:t xml:space="preserve"> </w:t>
      </w:r>
      <w:r w:rsidR="00C95E73">
        <w:rPr>
          <w:rFonts w:ascii="Times New Roman" w:hAnsi="Times New Roman" w:cs="Times New Roman"/>
        </w:rPr>
        <w:t xml:space="preserve">stolen, and people’s actions </w:t>
      </w:r>
      <w:r w:rsidR="00CE4D7B">
        <w:rPr>
          <w:rFonts w:ascii="Times New Roman" w:hAnsi="Times New Roman" w:cs="Times New Roman"/>
        </w:rPr>
        <w:t>in front of</w:t>
      </w:r>
      <w:r w:rsidR="00C95E73">
        <w:rPr>
          <w:rFonts w:ascii="Times New Roman" w:hAnsi="Times New Roman" w:cs="Times New Roman"/>
        </w:rPr>
        <w:t xml:space="preserve"> a screen can easily be </w:t>
      </w:r>
      <w:r w:rsidR="00C95E73" w:rsidRPr="0022037E">
        <w:rPr>
          <w:rFonts w:ascii="Times New Roman" w:hAnsi="Times New Roman" w:cs="Times New Roman"/>
        </w:rPr>
        <w:t>monitored and recorded. This leads to the question: How does one combat against this security breach? The answer lies in the field of cybersecurity. Cybersecurity, as stated by the International Business Machines Corporation (IBM), is essentially “</w:t>
      </w:r>
      <w:r w:rsidR="00C95E73" w:rsidRPr="0022037E">
        <w:rPr>
          <w:rFonts w:ascii="Times New Roman" w:hAnsi="Times New Roman" w:cs="Times New Roman"/>
          <w:color w:val="161616"/>
          <w:shd w:val="clear" w:color="auto" w:fill="FFFFFF"/>
        </w:rPr>
        <w:t>the practice of protecting critical systems and sensitive information from digital attacks</w:t>
      </w:r>
      <w:r w:rsidR="00C95E73" w:rsidRPr="0022037E">
        <w:rPr>
          <w:rFonts w:ascii="Times New Roman" w:hAnsi="Times New Roman" w:cs="Times New Roman"/>
          <w:color w:val="161616"/>
          <w:shd w:val="clear" w:color="auto" w:fill="FFFFFF"/>
        </w:rPr>
        <w:t xml:space="preserve">… </w:t>
      </w:r>
      <w:r w:rsidR="0022037E" w:rsidRPr="0022037E">
        <w:rPr>
          <w:rFonts w:ascii="Times New Roman" w:hAnsi="Times New Roman" w:cs="Times New Roman"/>
          <w:color w:val="161616"/>
          <w:shd w:val="clear" w:color="auto" w:fill="FFFFFF"/>
        </w:rPr>
        <w:t xml:space="preserve">[and the] </w:t>
      </w:r>
      <w:r w:rsidR="00C95E73" w:rsidRPr="0022037E">
        <w:rPr>
          <w:rFonts w:ascii="Times New Roman" w:hAnsi="Times New Roman" w:cs="Times New Roman"/>
          <w:color w:val="161616"/>
          <w:shd w:val="clear" w:color="auto" w:fill="FFFFFF"/>
        </w:rPr>
        <w:t>measures are designed to combat threats against </w:t>
      </w:r>
      <w:r w:rsidR="00C95E73" w:rsidRPr="0022037E">
        <w:rPr>
          <w:rFonts w:ascii="Times New Roman" w:hAnsi="Times New Roman" w:cs="Times New Roman"/>
          <w:bdr w:val="none" w:sz="0" w:space="0" w:color="auto" w:frame="1"/>
          <w:shd w:val="clear" w:color="auto" w:fill="FFFFFF"/>
        </w:rPr>
        <w:t>networked systems</w:t>
      </w:r>
      <w:r w:rsidR="00C95E73" w:rsidRPr="0022037E">
        <w:rPr>
          <w:rFonts w:ascii="Times New Roman" w:hAnsi="Times New Roman" w:cs="Times New Roman"/>
          <w:color w:val="161616"/>
          <w:shd w:val="clear" w:color="auto" w:fill="FFFFFF"/>
        </w:rPr>
        <w:t> and applications, whether those threats originate from inside or outside of an organization</w:t>
      </w:r>
      <w:r w:rsidR="0022037E" w:rsidRPr="0022037E">
        <w:rPr>
          <w:rFonts w:ascii="Times New Roman" w:hAnsi="Times New Roman" w:cs="Times New Roman"/>
          <w:color w:val="161616"/>
          <w:shd w:val="clear" w:color="auto" w:fill="FFFFFF"/>
        </w:rPr>
        <w:t>” (What Is Cybersecurity?).</w:t>
      </w:r>
      <w:r w:rsidR="0022037E">
        <w:rPr>
          <w:rFonts w:ascii="Times New Roman" w:hAnsi="Times New Roman" w:cs="Times New Roman"/>
          <w:color w:val="161616"/>
          <w:shd w:val="clear" w:color="auto" w:fill="FFFFFF"/>
        </w:rPr>
        <w:t xml:space="preserve"> From my first moment of critical understanding of the internet, I have always been fascinated by the factors that differentiate a dangerous domain from a secure one. And as I chose to pursue a higher education in the world of Information Technology (IT), I have also decided to focus on the cybersecurity pathway that is offered by the IT major and the Rutgers School of Communication and Information (SC&amp;I).</w:t>
      </w:r>
    </w:p>
    <w:p w14:paraId="546E89D1" w14:textId="0E04AC7E" w:rsidR="009E1837" w:rsidRPr="0022037E" w:rsidRDefault="0022037E" w:rsidP="0022037E">
      <w:pPr>
        <w:spacing w:line="480" w:lineRule="auto"/>
        <w:rPr>
          <w:rFonts w:ascii="Times New Roman" w:hAnsi="Times New Roman" w:cs="Times New Roman"/>
        </w:rPr>
      </w:pPr>
      <w:r>
        <w:rPr>
          <w:rFonts w:ascii="Times New Roman" w:hAnsi="Times New Roman" w:cs="Times New Roman"/>
        </w:rPr>
        <w:tab/>
      </w:r>
      <w:r w:rsidR="007C204E">
        <w:rPr>
          <w:rFonts w:ascii="Times New Roman" w:hAnsi="Times New Roman" w:cs="Times New Roman"/>
        </w:rPr>
        <w:t xml:space="preserve">As I advance through my years at Rutgers University, I hope to take what I have learned in my required classes and the electives I choose, and apply it to my future career goals. I have big dreams, but I know that great things don’t come in short amounts of time – they must be strived for. And my method of accomplishing those dreams is to take things step by step. Rather </w:t>
      </w:r>
      <w:r w:rsidR="007C204E">
        <w:rPr>
          <w:rFonts w:ascii="Times New Roman" w:hAnsi="Times New Roman" w:cs="Times New Roman"/>
        </w:rPr>
        <w:lastRenderedPageBreak/>
        <w:t xml:space="preserve">than focus on everything that I want all at once, I will take my time to understand the ideas and concepts one or two tasks at a time. I aspire to </w:t>
      </w:r>
      <w:r w:rsidR="00FB694E">
        <w:rPr>
          <w:rFonts w:ascii="Times New Roman" w:hAnsi="Times New Roman" w:cs="Times New Roman"/>
        </w:rPr>
        <w:t xml:space="preserve">learn all that I can, </w:t>
      </w:r>
      <w:r w:rsidR="007C204E">
        <w:rPr>
          <w:rFonts w:ascii="Times New Roman" w:hAnsi="Times New Roman" w:cs="Times New Roman"/>
        </w:rPr>
        <w:t xml:space="preserve">yet still prove to </w:t>
      </w:r>
      <w:r w:rsidR="00FB694E">
        <w:rPr>
          <w:rFonts w:ascii="Times New Roman" w:hAnsi="Times New Roman" w:cs="Times New Roman"/>
        </w:rPr>
        <w:t>others that I can get things done in a timely manner. Those that take on too many topics will find that they don’t fully understand the logic behind t</w:t>
      </w:r>
      <w:r w:rsidR="00DE33BD">
        <w:rPr>
          <w:rFonts w:ascii="Times New Roman" w:hAnsi="Times New Roman" w:cs="Times New Roman"/>
        </w:rPr>
        <w:t>hem</w:t>
      </w:r>
      <w:r w:rsidR="00FB694E">
        <w:rPr>
          <w:rFonts w:ascii="Times New Roman" w:hAnsi="Times New Roman" w:cs="Times New Roman"/>
        </w:rPr>
        <w:t>, so that is why I will spend more time on the topics so I can get a thorough, in-depth understanding of the matter. There is a saying by William Shakespeare: “A jack of all trades is a master of none, but often times better than a master of one” (</w:t>
      </w:r>
      <w:proofErr w:type="spellStart"/>
      <w:r w:rsidR="00FB694E">
        <w:rPr>
          <w:rFonts w:ascii="Times New Roman" w:hAnsi="Times New Roman" w:cs="Times New Roman"/>
        </w:rPr>
        <w:t>Mamabolo</w:t>
      </w:r>
      <w:proofErr w:type="spellEnd"/>
      <w:r w:rsidR="00FB694E">
        <w:rPr>
          <w:rFonts w:ascii="Times New Roman" w:hAnsi="Times New Roman" w:cs="Times New Roman"/>
        </w:rPr>
        <w:t xml:space="preserve">). I truly believe that to become successful in the field of IT, one doesn’t have to be employed to a well-known company. Instead, they should really understand what they are talking about. When you don’t understand the basics of something, you can only start from the beginning again, but if you know the fundamentals, you can only progress from there. And as for my career, I want to be knowledgeable about a </w:t>
      </w:r>
      <w:r w:rsidR="00B8475D">
        <w:rPr>
          <w:rFonts w:ascii="Times New Roman" w:hAnsi="Times New Roman" w:cs="Times New Roman"/>
        </w:rPr>
        <w:t xml:space="preserve">majority of the topics and techniques – since one can never truly stop learning and know everything there is to know – so that I can continue building and possibly land in a </w:t>
      </w:r>
      <w:r w:rsidR="007C204E">
        <w:rPr>
          <w:rFonts w:ascii="Times New Roman" w:hAnsi="Times New Roman" w:cs="Times New Roman"/>
        </w:rPr>
        <w:t>big tech corporation</w:t>
      </w:r>
      <w:r w:rsidR="00B8475D">
        <w:rPr>
          <w:rFonts w:ascii="Times New Roman" w:hAnsi="Times New Roman" w:cs="Times New Roman"/>
        </w:rPr>
        <w:t xml:space="preserve"> with ample experience.</w:t>
      </w:r>
    </w:p>
    <w:p w14:paraId="263B78BB" w14:textId="324E18EE" w:rsidR="009E1837" w:rsidRPr="0022037E" w:rsidRDefault="00B8475D" w:rsidP="0022037E">
      <w:pPr>
        <w:spacing w:line="480" w:lineRule="auto"/>
        <w:rPr>
          <w:rFonts w:ascii="Times New Roman" w:hAnsi="Times New Roman" w:cs="Times New Roman"/>
        </w:rPr>
      </w:pPr>
      <w:r>
        <w:rPr>
          <w:rFonts w:ascii="Times New Roman" w:hAnsi="Times New Roman" w:cs="Times New Roman"/>
        </w:rPr>
        <w:tab/>
        <w:t xml:space="preserve">Furthermore, I believe that cybersecurity is a field that is constantly evolving. It requires people who are ambitious, creative, and </w:t>
      </w:r>
      <w:r w:rsidR="00E77421">
        <w:rPr>
          <w:rFonts w:ascii="Times New Roman" w:hAnsi="Times New Roman" w:cs="Times New Roman"/>
        </w:rPr>
        <w:t>collaborative</w:t>
      </w:r>
      <w:r>
        <w:rPr>
          <w:rFonts w:ascii="Times New Roman" w:hAnsi="Times New Roman" w:cs="Times New Roman"/>
        </w:rPr>
        <w:t xml:space="preserve"> to maintain its reigns. Hackers are always looking for different ways to attack and steal one’s information, so cybersecurity professionals should stay vigilant and keen on when a situation doesn’t look right. And to consistently build up a corporation’s security measures, they should find out-of-the-box methods to ensure that </w:t>
      </w:r>
      <w:r w:rsidR="00E77421">
        <w:rPr>
          <w:rFonts w:ascii="Times New Roman" w:hAnsi="Times New Roman" w:cs="Times New Roman"/>
        </w:rPr>
        <w:t xml:space="preserve">the security measures sustain an attacker’s attempts. Not only that, but when more than one brain works on a project to protect users’ data, this would lead to stronger protections; essentially it would seem like multiple barriers would need to </w:t>
      </w:r>
      <w:r w:rsidR="00D11CC4">
        <w:rPr>
          <w:rFonts w:ascii="Times New Roman" w:hAnsi="Times New Roman" w:cs="Times New Roman"/>
        </w:rPr>
        <w:t xml:space="preserve">be </w:t>
      </w:r>
      <w:r w:rsidR="00E77421">
        <w:rPr>
          <w:rFonts w:ascii="Times New Roman" w:hAnsi="Times New Roman" w:cs="Times New Roman"/>
        </w:rPr>
        <w:t>surpass</w:t>
      </w:r>
      <w:r w:rsidR="00D11CC4">
        <w:rPr>
          <w:rFonts w:ascii="Times New Roman" w:hAnsi="Times New Roman" w:cs="Times New Roman"/>
        </w:rPr>
        <w:t>ed</w:t>
      </w:r>
      <w:r w:rsidR="00E77421">
        <w:rPr>
          <w:rFonts w:ascii="Times New Roman" w:hAnsi="Times New Roman" w:cs="Times New Roman"/>
        </w:rPr>
        <w:t xml:space="preserve"> in order for an attacker to get through. So, this would require a person to be willing to work in a group and share their ideas. </w:t>
      </w:r>
      <w:r w:rsidR="00E77421">
        <w:rPr>
          <w:rFonts w:ascii="Times New Roman" w:hAnsi="Times New Roman" w:cs="Times New Roman"/>
        </w:rPr>
        <w:lastRenderedPageBreak/>
        <w:t xml:space="preserve">And I plan to build on these skills by experiencing hands-on activities and partaking in rigorous internships. </w:t>
      </w:r>
    </w:p>
    <w:p w14:paraId="36DEA046" w14:textId="4451AEEB" w:rsidR="009E1837" w:rsidRDefault="00855A79" w:rsidP="009E1837">
      <w:pPr>
        <w:spacing w:line="480" w:lineRule="auto"/>
        <w:rPr>
          <w:rFonts w:ascii="Times New Roman" w:hAnsi="Times New Roman" w:cs="Times New Roman"/>
        </w:rPr>
      </w:pPr>
      <w:r>
        <w:rPr>
          <w:rFonts w:ascii="Times New Roman" w:hAnsi="Times New Roman" w:cs="Times New Roman"/>
        </w:rPr>
        <w:tab/>
        <w:t xml:space="preserve">Although my goals do seem a bit far at the moment, that doesn’t mean that I won’t try my hardest to reach them. And when I get to the part of my life where I can consider myself to be successful, I also wish to give back to the future generations with what I have learned. I hope to serve as a role model to future students, </w:t>
      </w:r>
      <w:r w:rsidR="000A1E49">
        <w:rPr>
          <w:rFonts w:ascii="Times New Roman" w:hAnsi="Times New Roman" w:cs="Times New Roman"/>
        </w:rPr>
        <w:t xml:space="preserve">a mentor </w:t>
      </w:r>
      <w:r>
        <w:rPr>
          <w:rFonts w:ascii="Times New Roman" w:hAnsi="Times New Roman" w:cs="Times New Roman"/>
        </w:rPr>
        <w:t xml:space="preserve">to future interns, and </w:t>
      </w:r>
      <w:r w:rsidR="000A1E49">
        <w:rPr>
          <w:rFonts w:ascii="Times New Roman" w:hAnsi="Times New Roman" w:cs="Times New Roman"/>
        </w:rPr>
        <w:t xml:space="preserve">a dependable friend </w:t>
      </w:r>
      <w:r>
        <w:rPr>
          <w:rFonts w:ascii="Times New Roman" w:hAnsi="Times New Roman" w:cs="Times New Roman"/>
        </w:rPr>
        <w:t xml:space="preserve">to future coworkers. And my success would all be thanks to the </w:t>
      </w:r>
      <w:r w:rsidR="000A1E49">
        <w:rPr>
          <w:rFonts w:ascii="Times New Roman" w:hAnsi="Times New Roman" w:cs="Times New Roman"/>
        </w:rPr>
        <w:t>support I currently have from my friends, family, and the community.</w:t>
      </w:r>
    </w:p>
    <w:p w14:paraId="0CB03694" w14:textId="5F2A90FF" w:rsidR="000A1E49" w:rsidRDefault="000A1E49" w:rsidP="009E1837">
      <w:pPr>
        <w:spacing w:line="480" w:lineRule="auto"/>
        <w:rPr>
          <w:rFonts w:ascii="Times New Roman" w:hAnsi="Times New Roman" w:cs="Times New Roman"/>
        </w:rPr>
      </w:pPr>
    </w:p>
    <w:p w14:paraId="7F09808B" w14:textId="2A9542A4" w:rsidR="000A1E49" w:rsidRDefault="000A1E49" w:rsidP="009E1837">
      <w:pPr>
        <w:spacing w:line="480" w:lineRule="auto"/>
        <w:rPr>
          <w:rFonts w:ascii="Times New Roman" w:hAnsi="Times New Roman" w:cs="Times New Roman"/>
        </w:rPr>
      </w:pPr>
    </w:p>
    <w:p w14:paraId="3B2A6804" w14:textId="64E54482" w:rsidR="000A1E49" w:rsidRDefault="000A1E49" w:rsidP="009E1837">
      <w:pPr>
        <w:spacing w:line="480" w:lineRule="auto"/>
        <w:rPr>
          <w:rFonts w:ascii="Times New Roman" w:hAnsi="Times New Roman" w:cs="Times New Roman"/>
        </w:rPr>
      </w:pPr>
    </w:p>
    <w:p w14:paraId="4A820E03" w14:textId="7A605A4F" w:rsidR="000A1E49" w:rsidRDefault="000A1E49" w:rsidP="009E1837">
      <w:pPr>
        <w:spacing w:line="480" w:lineRule="auto"/>
        <w:rPr>
          <w:rFonts w:ascii="Times New Roman" w:hAnsi="Times New Roman" w:cs="Times New Roman"/>
        </w:rPr>
      </w:pPr>
    </w:p>
    <w:p w14:paraId="5D758501" w14:textId="007C5E65" w:rsidR="000A1E49" w:rsidRDefault="000A1E49" w:rsidP="009E1837">
      <w:pPr>
        <w:spacing w:line="480" w:lineRule="auto"/>
        <w:rPr>
          <w:rFonts w:ascii="Times New Roman" w:hAnsi="Times New Roman" w:cs="Times New Roman"/>
        </w:rPr>
      </w:pPr>
    </w:p>
    <w:p w14:paraId="3E3DF2CD" w14:textId="69987F75" w:rsidR="000A1E49" w:rsidRDefault="000A1E49" w:rsidP="009E1837">
      <w:pPr>
        <w:spacing w:line="480" w:lineRule="auto"/>
        <w:rPr>
          <w:rFonts w:ascii="Times New Roman" w:hAnsi="Times New Roman" w:cs="Times New Roman"/>
        </w:rPr>
      </w:pPr>
    </w:p>
    <w:p w14:paraId="1A5EA0C5" w14:textId="3B4A634F" w:rsidR="000A1E49" w:rsidRDefault="000A1E49" w:rsidP="009E1837">
      <w:pPr>
        <w:spacing w:line="480" w:lineRule="auto"/>
        <w:rPr>
          <w:rFonts w:ascii="Times New Roman" w:hAnsi="Times New Roman" w:cs="Times New Roman"/>
        </w:rPr>
      </w:pPr>
    </w:p>
    <w:p w14:paraId="2FD09AF4" w14:textId="70D54087" w:rsidR="000A1E49" w:rsidRDefault="000A1E49" w:rsidP="009E1837">
      <w:pPr>
        <w:spacing w:line="480" w:lineRule="auto"/>
        <w:rPr>
          <w:rFonts w:ascii="Times New Roman" w:hAnsi="Times New Roman" w:cs="Times New Roman"/>
        </w:rPr>
      </w:pPr>
    </w:p>
    <w:p w14:paraId="40197C98" w14:textId="2CCDAF4F" w:rsidR="000A1E49" w:rsidRDefault="000A1E49" w:rsidP="009E1837">
      <w:pPr>
        <w:spacing w:line="480" w:lineRule="auto"/>
        <w:rPr>
          <w:rFonts w:ascii="Times New Roman" w:hAnsi="Times New Roman" w:cs="Times New Roman"/>
        </w:rPr>
      </w:pPr>
    </w:p>
    <w:p w14:paraId="69CB263D" w14:textId="3186E95F" w:rsidR="000A1E49" w:rsidRDefault="000A1E49" w:rsidP="009E1837">
      <w:pPr>
        <w:spacing w:line="480" w:lineRule="auto"/>
        <w:rPr>
          <w:rFonts w:ascii="Times New Roman" w:hAnsi="Times New Roman" w:cs="Times New Roman"/>
        </w:rPr>
      </w:pPr>
    </w:p>
    <w:p w14:paraId="1FB3BAFA" w14:textId="4D18DE03" w:rsidR="000A1E49" w:rsidRDefault="000A1E49" w:rsidP="009E1837">
      <w:pPr>
        <w:spacing w:line="480" w:lineRule="auto"/>
        <w:rPr>
          <w:rFonts w:ascii="Times New Roman" w:hAnsi="Times New Roman" w:cs="Times New Roman"/>
        </w:rPr>
      </w:pPr>
    </w:p>
    <w:p w14:paraId="4E0A0716" w14:textId="71BEA357" w:rsidR="000A1E49" w:rsidRDefault="000A1E49" w:rsidP="009E1837">
      <w:pPr>
        <w:spacing w:line="480" w:lineRule="auto"/>
        <w:rPr>
          <w:rFonts w:ascii="Times New Roman" w:hAnsi="Times New Roman" w:cs="Times New Roman"/>
        </w:rPr>
      </w:pPr>
    </w:p>
    <w:p w14:paraId="398D4455" w14:textId="7B8330F0" w:rsidR="000A1E49" w:rsidRDefault="000A1E49" w:rsidP="009E1837">
      <w:pPr>
        <w:spacing w:line="480" w:lineRule="auto"/>
        <w:rPr>
          <w:rFonts w:ascii="Times New Roman" w:hAnsi="Times New Roman" w:cs="Times New Roman"/>
        </w:rPr>
      </w:pPr>
    </w:p>
    <w:p w14:paraId="72F97300" w14:textId="77777777" w:rsidR="000A1E49" w:rsidRPr="009E1837" w:rsidRDefault="000A1E49" w:rsidP="009E1837">
      <w:pPr>
        <w:spacing w:line="480" w:lineRule="auto"/>
        <w:rPr>
          <w:rFonts w:ascii="Times New Roman" w:hAnsi="Times New Roman" w:cs="Times New Roman"/>
        </w:rPr>
      </w:pPr>
    </w:p>
    <w:p w14:paraId="38CF361A" w14:textId="005B6694" w:rsidR="009E1837" w:rsidRPr="009E1837" w:rsidRDefault="009E1837" w:rsidP="009E1837">
      <w:pPr>
        <w:spacing w:line="480" w:lineRule="auto"/>
        <w:rPr>
          <w:rFonts w:ascii="Times New Roman" w:hAnsi="Times New Roman" w:cs="Times New Roman"/>
        </w:rPr>
      </w:pPr>
    </w:p>
    <w:p w14:paraId="4D7AFB28" w14:textId="5DDFFEEC" w:rsidR="009E1837" w:rsidRPr="000A1E49" w:rsidRDefault="009E1837" w:rsidP="000A1E49">
      <w:pPr>
        <w:spacing w:line="480" w:lineRule="auto"/>
        <w:jc w:val="center"/>
        <w:rPr>
          <w:rFonts w:ascii="Times New Roman" w:hAnsi="Times New Roman" w:cs="Times New Roman"/>
        </w:rPr>
      </w:pPr>
      <w:r w:rsidRPr="000A1E49">
        <w:rPr>
          <w:rFonts w:ascii="Times New Roman" w:hAnsi="Times New Roman" w:cs="Times New Roman"/>
        </w:rPr>
        <w:lastRenderedPageBreak/>
        <w:t>References</w:t>
      </w:r>
    </w:p>
    <w:p w14:paraId="75438B35" w14:textId="1CED8B56" w:rsidR="00B8475D" w:rsidRPr="000A1E49" w:rsidRDefault="00B8475D" w:rsidP="000A1E49">
      <w:pPr>
        <w:pStyle w:val="NormalWeb"/>
        <w:spacing w:before="0" w:beforeAutospacing="0" w:after="0" w:afterAutospacing="0" w:line="480" w:lineRule="auto"/>
        <w:ind w:left="567" w:hanging="567"/>
      </w:pPr>
      <w:r w:rsidRPr="000A1E49">
        <w:t xml:space="preserve">“ITI Guided Pathways.” </w:t>
      </w:r>
      <w:r w:rsidRPr="000A1E49">
        <w:rPr>
          <w:i/>
          <w:iCs/>
        </w:rPr>
        <w:t>School of Communication and Information | Rutgers University</w:t>
      </w:r>
      <w:r w:rsidRPr="000A1E49">
        <w:t xml:space="preserve">, https://comminfo.rutgers.edu/undergraduate-programs/information-technology-and-informatics-major/guided-pathways. </w:t>
      </w:r>
    </w:p>
    <w:p w14:paraId="668B2501" w14:textId="163C828D" w:rsidR="00FB694E" w:rsidRPr="000A1E49" w:rsidRDefault="00FB694E" w:rsidP="000A1E49">
      <w:pPr>
        <w:pStyle w:val="NormalWeb"/>
        <w:spacing w:before="0" w:beforeAutospacing="0" w:after="0" w:afterAutospacing="0" w:line="480" w:lineRule="auto"/>
        <w:ind w:left="567" w:hanging="567"/>
      </w:pPr>
      <w:proofErr w:type="spellStart"/>
      <w:r w:rsidRPr="000A1E49">
        <w:t>Mamabolo</w:t>
      </w:r>
      <w:proofErr w:type="spellEnd"/>
      <w:r w:rsidRPr="000A1E49">
        <w:t xml:space="preserve">, Roche. “The Full Version of the Saying: ‘Jack of All Trades, Master of None.".” </w:t>
      </w:r>
      <w:proofErr w:type="spellStart"/>
      <w:r w:rsidRPr="000A1E49">
        <w:rPr>
          <w:i/>
          <w:iCs/>
        </w:rPr>
        <w:t>Rochemamabolo</w:t>
      </w:r>
      <w:proofErr w:type="spellEnd"/>
      <w:r w:rsidRPr="000A1E49">
        <w:t xml:space="preserve">, 8 Oct. 2022, https://rochemamabolo.com/2022/10/08/the-full-version-of-the-saying-jack-of-all-trades-master-of-none/. </w:t>
      </w:r>
    </w:p>
    <w:p w14:paraId="5931AC82" w14:textId="77777777" w:rsidR="00C95E73" w:rsidRPr="000A1E49" w:rsidRDefault="00C95E73" w:rsidP="000A1E49">
      <w:pPr>
        <w:pStyle w:val="NormalWeb"/>
        <w:spacing w:before="0" w:beforeAutospacing="0" w:after="0" w:afterAutospacing="0" w:line="480" w:lineRule="auto"/>
        <w:ind w:left="567" w:hanging="567"/>
      </w:pPr>
      <w:r w:rsidRPr="000A1E49">
        <w:t xml:space="preserve">“What Is Cybersecurity?” </w:t>
      </w:r>
      <w:r w:rsidRPr="000A1E49">
        <w:rPr>
          <w:i/>
          <w:iCs/>
        </w:rPr>
        <w:t>IBM</w:t>
      </w:r>
      <w:r w:rsidRPr="000A1E49">
        <w:t xml:space="preserve">, https://www.ibm.com/topics/cybersecurity. </w:t>
      </w:r>
    </w:p>
    <w:p w14:paraId="29536015" w14:textId="77777777" w:rsidR="009E1837" w:rsidRPr="000A1E49" w:rsidRDefault="009E1837" w:rsidP="000A1E49">
      <w:pPr>
        <w:spacing w:line="480" w:lineRule="auto"/>
        <w:rPr>
          <w:rFonts w:ascii="Times New Roman" w:hAnsi="Times New Roman" w:cs="Times New Roman"/>
        </w:rPr>
      </w:pPr>
    </w:p>
    <w:sectPr w:rsidR="009E1837" w:rsidRPr="000A1E49">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2B70A" w14:textId="77777777" w:rsidR="00C56012" w:rsidRDefault="00C56012" w:rsidP="00E77421">
      <w:r>
        <w:separator/>
      </w:r>
    </w:p>
  </w:endnote>
  <w:endnote w:type="continuationSeparator" w:id="0">
    <w:p w14:paraId="7096E82A" w14:textId="77777777" w:rsidR="00C56012" w:rsidRDefault="00C56012" w:rsidP="00E77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CD760" w14:textId="77777777" w:rsidR="00C56012" w:rsidRDefault="00C56012" w:rsidP="00E77421">
      <w:r>
        <w:separator/>
      </w:r>
    </w:p>
  </w:footnote>
  <w:footnote w:type="continuationSeparator" w:id="0">
    <w:p w14:paraId="75792801" w14:textId="77777777" w:rsidR="00C56012" w:rsidRDefault="00C56012" w:rsidP="00E774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5732504"/>
      <w:docPartObj>
        <w:docPartGallery w:val="Page Numbers (Top of Page)"/>
        <w:docPartUnique/>
      </w:docPartObj>
    </w:sdtPr>
    <w:sdtContent>
      <w:p w14:paraId="798D770F" w14:textId="5AB84447" w:rsidR="00E77421" w:rsidRDefault="00E77421" w:rsidP="00F66CA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01079A" w14:textId="77777777" w:rsidR="00E77421" w:rsidRDefault="00E77421" w:rsidP="00E7742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455518641"/>
      <w:docPartObj>
        <w:docPartGallery w:val="Page Numbers (Top of Page)"/>
        <w:docPartUnique/>
      </w:docPartObj>
    </w:sdtPr>
    <w:sdtContent>
      <w:p w14:paraId="65EBE01A" w14:textId="7515A51B" w:rsidR="00E77421" w:rsidRPr="00E77421" w:rsidRDefault="00E77421" w:rsidP="00F66CAC">
        <w:pPr>
          <w:pStyle w:val="Header"/>
          <w:framePr w:wrap="none" w:vAnchor="text" w:hAnchor="margin" w:xAlign="right" w:y="1"/>
          <w:rPr>
            <w:rStyle w:val="PageNumber"/>
            <w:rFonts w:ascii="Times New Roman" w:hAnsi="Times New Roman" w:cs="Times New Roman"/>
          </w:rPr>
        </w:pPr>
        <w:r w:rsidRPr="00E77421">
          <w:rPr>
            <w:rStyle w:val="PageNumber"/>
            <w:rFonts w:ascii="Times New Roman" w:hAnsi="Times New Roman" w:cs="Times New Roman"/>
          </w:rPr>
          <w:t xml:space="preserve">Li </w:t>
        </w:r>
        <w:r w:rsidRPr="00E77421">
          <w:rPr>
            <w:rStyle w:val="PageNumber"/>
            <w:rFonts w:ascii="Times New Roman" w:hAnsi="Times New Roman" w:cs="Times New Roman"/>
          </w:rPr>
          <w:fldChar w:fldCharType="begin"/>
        </w:r>
        <w:r w:rsidRPr="00E77421">
          <w:rPr>
            <w:rStyle w:val="PageNumber"/>
            <w:rFonts w:ascii="Times New Roman" w:hAnsi="Times New Roman" w:cs="Times New Roman"/>
          </w:rPr>
          <w:instrText xml:space="preserve"> PAGE </w:instrText>
        </w:r>
        <w:r w:rsidRPr="00E77421">
          <w:rPr>
            <w:rStyle w:val="PageNumber"/>
            <w:rFonts w:ascii="Times New Roman" w:hAnsi="Times New Roman" w:cs="Times New Roman"/>
          </w:rPr>
          <w:fldChar w:fldCharType="separate"/>
        </w:r>
        <w:r w:rsidRPr="00E77421">
          <w:rPr>
            <w:rStyle w:val="PageNumber"/>
            <w:rFonts w:ascii="Times New Roman" w:hAnsi="Times New Roman" w:cs="Times New Roman"/>
            <w:noProof/>
          </w:rPr>
          <w:t>1</w:t>
        </w:r>
        <w:r w:rsidRPr="00E77421">
          <w:rPr>
            <w:rStyle w:val="PageNumber"/>
            <w:rFonts w:ascii="Times New Roman" w:hAnsi="Times New Roman" w:cs="Times New Roman"/>
          </w:rPr>
          <w:fldChar w:fldCharType="end"/>
        </w:r>
      </w:p>
    </w:sdtContent>
  </w:sdt>
  <w:p w14:paraId="6C5A7949" w14:textId="77777777" w:rsidR="00E77421" w:rsidRDefault="00E77421" w:rsidP="00E7742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F63521"/>
    <w:multiLevelType w:val="multilevel"/>
    <w:tmpl w:val="C2302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5206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D06"/>
    <w:rsid w:val="000A1E49"/>
    <w:rsid w:val="0022037E"/>
    <w:rsid w:val="002D68BA"/>
    <w:rsid w:val="003C6D06"/>
    <w:rsid w:val="007C204E"/>
    <w:rsid w:val="00855A79"/>
    <w:rsid w:val="009E1837"/>
    <w:rsid w:val="00A17AF6"/>
    <w:rsid w:val="00A83A1C"/>
    <w:rsid w:val="00B8475D"/>
    <w:rsid w:val="00C56012"/>
    <w:rsid w:val="00C95E73"/>
    <w:rsid w:val="00CE4D7B"/>
    <w:rsid w:val="00D11CC4"/>
    <w:rsid w:val="00DE33BD"/>
    <w:rsid w:val="00E05034"/>
    <w:rsid w:val="00E77421"/>
    <w:rsid w:val="00FB6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B72EC"/>
  <w15:chartTrackingRefBased/>
  <w15:docId w15:val="{AACA1686-C908-A34A-A219-651F11D75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5E7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C95E73"/>
    <w:rPr>
      <w:color w:val="0000FF"/>
      <w:u w:val="single"/>
    </w:rPr>
  </w:style>
  <w:style w:type="paragraph" w:styleId="Header">
    <w:name w:val="header"/>
    <w:basedOn w:val="Normal"/>
    <w:link w:val="HeaderChar"/>
    <w:uiPriority w:val="99"/>
    <w:unhideWhenUsed/>
    <w:rsid w:val="00E77421"/>
    <w:pPr>
      <w:tabs>
        <w:tab w:val="center" w:pos="4680"/>
        <w:tab w:val="right" w:pos="9360"/>
      </w:tabs>
    </w:pPr>
  </w:style>
  <w:style w:type="character" w:customStyle="1" w:styleId="HeaderChar">
    <w:name w:val="Header Char"/>
    <w:basedOn w:val="DefaultParagraphFont"/>
    <w:link w:val="Header"/>
    <w:uiPriority w:val="99"/>
    <w:rsid w:val="00E77421"/>
  </w:style>
  <w:style w:type="paragraph" w:styleId="Footer">
    <w:name w:val="footer"/>
    <w:basedOn w:val="Normal"/>
    <w:link w:val="FooterChar"/>
    <w:uiPriority w:val="99"/>
    <w:unhideWhenUsed/>
    <w:rsid w:val="00E77421"/>
    <w:pPr>
      <w:tabs>
        <w:tab w:val="center" w:pos="4680"/>
        <w:tab w:val="right" w:pos="9360"/>
      </w:tabs>
    </w:pPr>
  </w:style>
  <w:style w:type="character" w:customStyle="1" w:styleId="FooterChar">
    <w:name w:val="Footer Char"/>
    <w:basedOn w:val="DefaultParagraphFont"/>
    <w:link w:val="Footer"/>
    <w:uiPriority w:val="99"/>
    <w:rsid w:val="00E77421"/>
  </w:style>
  <w:style w:type="character" w:styleId="PageNumber">
    <w:name w:val="page number"/>
    <w:basedOn w:val="DefaultParagraphFont"/>
    <w:uiPriority w:val="99"/>
    <w:semiHidden/>
    <w:unhideWhenUsed/>
    <w:rsid w:val="00E774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104877">
      <w:bodyDiv w:val="1"/>
      <w:marLeft w:val="0"/>
      <w:marRight w:val="0"/>
      <w:marTop w:val="0"/>
      <w:marBottom w:val="0"/>
      <w:divBdr>
        <w:top w:val="none" w:sz="0" w:space="0" w:color="auto"/>
        <w:left w:val="none" w:sz="0" w:space="0" w:color="auto"/>
        <w:bottom w:val="none" w:sz="0" w:space="0" w:color="auto"/>
        <w:right w:val="none" w:sz="0" w:space="0" w:color="auto"/>
      </w:divBdr>
    </w:div>
    <w:div w:id="1056317123">
      <w:bodyDiv w:val="1"/>
      <w:marLeft w:val="0"/>
      <w:marRight w:val="0"/>
      <w:marTop w:val="0"/>
      <w:marBottom w:val="0"/>
      <w:divBdr>
        <w:top w:val="none" w:sz="0" w:space="0" w:color="auto"/>
        <w:left w:val="none" w:sz="0" w:space="0" w:color="auto"/>
        <w:bottom w:val="none" w:sz="0" w:space="0" w:color="auto"/>
        <w:right w:val="none" w:sz="0" w:space="0" w:color="auto"/>
      </w:divBdr>
    </w:div>
    <w:div w:id="1873030101">
      <w:bodyDiv w:val="1"/>
      <w:marLeft w:val="0"/>
      <w:marRight w:val="0"/>
      <w:marTop w:val="0"/>
      <w:marBottom w:val="0"/>
      <w:divBdr>
        <w:top w:val="none" w:sz="0" w:space="0" w:color="auto"/>
        <w:left w:val="none" w:sz="0" w:space="0" w:color="auto"/>
        <w:bottom w:val="none" w:sz="0" w:space="0" w:color="auto"/>
        <w:right w:val="none" w:sz="0" w:space="0" w:color="auto"/>
      </w:divBdr>
    </w:div>
    <w:div w:id="199498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55</cp:revision>
  <dcterms:created xsi:type="dcterms:W3CDTF">2023-02-27T06:06:00Z</dcterms:created>
  <dcterms:modified xsi:type="dcterms:W3CDTF">2023-02-27T07:52:00Z</dcterms:modified>
</cp:coreProperties>
</file>